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0899" w14:textId="77777777" w:rsidR="002A4894" w:rsidRPr="002A4894" w:rsidRDefault="002A4894" w:rsidP="002A4894">
      <w:pPr>
        <w:spacing w:after="0" w:line="240" w:lineRule="auto"/>
        <w:jc w:val="center"/>
        <w:rPr>
          <w:rFonts w:ascii="Times New Roman" w:hAnsi="Times New Roman" w:cs="Times New Roman"/>
          <w:b/>
          <w:bCs/>
          <w:lang w:val="sr-Latn-RS"/>
        </w:rPr>
      </w:pPr>
      <w:r w:rsidRPr="002A4894">
        <w:rPr>
          <w:rFonts w:ascii="Times New Roman" w:hAnsi="Times New Roman" w:cs="Times New Roman"/>
          <w:b/>
          <w:bCs/>
          <w:lang w:val="sr-Latn-RS"/>
        </w:rPr>
        <w:t>BESPLATNI UDŽBENICI</w:t>
      </w:r>
    </w:p>
    <w:p w14:paraId="264F77AD" w14:textId="77777777" w:rsidR="002A4894" w:rsidRPr="002A4894" w:rsidRDefault="002A4894" w:rsidP="002A4894">
      <w:pPr>
        <w:spacing w:after="0" w:line="240" w:lineRule="auto"/>
        <w:jc w:val="center"/>
        <w:rPr>
          <w:rFonts w:ascii="Times New Roman" w:hAnsi="Times New Roman" w:cs="Times New Roman"/>
          <w:lang w:val="sr-Latn-RS"/>
        </w:rPr>
      </w:pPr>
      <w:r w:rsidRPr="002A4894">
        <w:rPr>
          <w:rFonts w:ascii="Times New Roman" w:hAnsi="Times New Roman" w:cs="Times New Roman"/>
          <w:lang w:val="sr-Latn-RS"/>
        </w:rPr>
        <w:t>-OBAVEŠTENJE-</w:t>
      </w:r>
    </w:p>
    <w:p w14:paraId="4FA6AE6C" w14:textId="77777777" w:rsidR="002A4894" w:rsidRPr="002A4894" w:rsidRDefault="002A4894" w:rsidP="002A4894">
      <w:pPr>
        <w:spacing w:after="0" w:line="240" w:lineRule="auto"/>
        <w:jc w:val="center"/>
        <w:rPr>
          <w:rFonts w:ascii="Times New Roman" w:hAnsi="Times New Roman" w:cs="Times New Roman"/>
          <w:lang w:val="sr-Latn-RS"/>
        </w:rPr>
      </w:pPr>
    </w:p>
    <w:p w14:paraId="51AEF420" w14:textId="77777777" w:rsidR="002A4894" w:rsidRPr="002A4894" w:rsidRDefault="002A4894" w:rsidP="002A4894">
      <w:pPr>
        <w:spacing w:after="0" w:line="240" w:lineRule="auto"/>
        <w:jc w:val="both"/>
        <w:rPr>
          <w:rFonts w:ascii="Times New Roman" w:hAnsi="Times New Roman" w:cs="Times New Roman"/>
          <w:lang w:val="sr-Latn-RS"/>
        </w:rPr>
      </w:pPr>
      <w:r w:rsidRPr="002A4894">
        <w:rPr>
          <w:rFonts w:ascii="Times New Roman" w:hAnsi="Times New Roman" w:cs="Times New Roman"/>
          <w:lang w:val="sr-Latn-RS"/>
        </w:rPr>
        <w:t>Na osnovu dopisa (Broj: 610-00-105/2/2026-07 od 23. 03. 2026. godine) koji je Škola dobila od Ministarstva prosvete, a koji se tiče besplatnih udžbenika, za školsku 2026/2027. godinu zaključeno je da su uslovi za ostvarivanje prava na besplatne udžbenike isti kao prethodne godine.</w:t>
      </w:r>
    </w:p>
    <w:p w14:paraId="39B6CDCA" w14:textId="77777777" w:rsidR="002A4894" w:rsidRDefault="002A4894" w:rsidP="002A4894">
      <w:pPr>
        <w:spacing w:after="0" w:line="240" w:lineRule="auto"/>
        <w:rPr>
          <w:rFonts w:ascii="Times New Roman" w:hAnsi="Times New Roman" w:cs="Times New Roman"/>
          <w:lang w:val="sr-Latn-RS"/>
        </w:rPr>
      </w:pPr>
    </w:p>
    <w:p w14:paraId="3FD85467" w14:textId="490E03DB" w:rsidR="002A4894" w:rsidRDefault="002A4894" w:rsidP="002A4894">
      <w:pPr>
        <w:spacing w:after="0" w:line="240" w:lineRule="auto"/>
        <w:jc w:val="both"/>
        <w:rPr>
          <w:rFonts w:ascii="Times New Roman" w:hAnsi="Times New Roman" w:cs="Times New Roman"/>
          <w:lang w:val="sr-Latn-RS"/>
        </w:rPr>
      </w:pPr>
      <w:r w:rsidRPr="002A4894">
        <w:rPr>
          <w:rFonts w:ascii="Times New Roman" w:hAnsi="Times New Roman" w:cs="Times New Roman"/>
          <w:lang w:val="sr-Latn-RS"/>
        </w:rPr>
        <w:t>U skladu sa navedenim dopisom, pravo na besplatne udžbenike u školskoj 2026/2027. godini imaće sledeće kategorije učenika:</w:t>
      </w:r>
    </w:p>
    <w:p w14:paraId="15C15C58" w14:textId="77777777" w:rsidR="002A4894" w:rsidRPr="002A4894" w:rsidRDefault="002A4894" w:rsidP="002A4894">
      <w:pPr>
        <w:spacing w:after="0" w:line="240" w:lineRule="auto"/>
        <w:jc w:val="both"/>
        <w:rPr>
          <w:rFonts w:ascii="Times New Roman" w:hAnsi="Times New Roman" w:cs="Times New Roman"/>
          <w:lang w:val="sr-Latn-RS"/>
        </w:rPr>
      </w:pPr>
    </w:p>
    <w:p w14:paraId="692AD905"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učenici koji primaju socijalnu novčanu pomoć;</w:t>
      </w:r>
    </w:p>
    <w:p w14:paraId="2BD47A59"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treće i svako naredno dete;</w:t>
      </w:r>
    </w:p>
    <w:p w14:paraId="11666088"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 xml:space="preserve">učenici koji se obrazuju po </w:t>
      </w:r>
      <w:proofErr w:type="spellStart"/>
      <w:r w:rsidRPr="002A4894">
        <w:rPr>
          <w:rFonts w:ascii="Times New Roman" w:hAnsi="Times New Roman" w:cs="Times New Roman"/>
          <w:lang w:val="sr-Latn-RS"/>
        </w:rPr>
        <w:t>IOP</w:t>
      </w:r>
      <w:proofErr w:type="spellEnd"/>
      <w:r w:rsidRPr="002A4894">
        <w:rPr>
          <w:rFonts w:ascii="Times New Roman" w:hAnsi="Times New Roman" w:cs="Times New Roman"/>
          <w:lang w:val="sr-Latn-RS"/>
        </w:rPr>
        <w:t>-u 1,2 ili 3);</w:t>
      </w:r>
    </w:p>
    <w:p w14:paraId="1F91FDBA"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učenici koji koriste Brajevo pismo,</w:t>
      </w:r>
    </w:p>
    <w:p w14:paraId="3EBF8483"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 xml:space="preserve">učenici koji koriste </w:t>
      </w:r>
      <w:proofErr w:type="spellStart"/>
      <w:r w:rsidRPr="002A4894">
        <w:rPr>
          <w:rFonts w:ascii="Times New Roman" w:hAnsi="Times New Roman" w:cs="Times New Roman"/>
          <w:lang w:val="sr-Latn-RS"/>
        </w:rPr>
        <w:t>asistivne</w:t>
      </w:r>
      <w:proofErr w:type="spellEnd"/>
      <w:r w:rsidRPr="002A4894">
        <w:rPr>
          <w:rFonts w:ascii="Times New Roman" w:hAnsi="Times New Roman" w:cs="Times New Roman"/>
          <w:lang w:val="sr-Latn-RS"/>
        </w:rPr>
        <w:t xml:space="preserve"> tehnologije/elektronske formate,</w:t>
      </w:r>
    </w:p>
    <w:p w14:paraId="544B7B6B"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učenici koji koriste udžbenike sa uvećanim fontom,</w:t>
      </w:r>
    </w:p>
    <w:p w14:paraId="6ECA8BF0" w14:textId="77777777" w:rsidR="002A4894" w:rsidRPr="002A4894" w:rsidRDefault="002A4894" w:rsidP="002A4894">
      <w:pPr>
        <w:spacing w:line="240" w:lineRule="auto"/>
        <w:ind w:left="720" w:hanging="720"/>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učenici prvog ili drugog razreda koji su gluvi, a kojima su potrebni prilagođeni udžbenici u elektronskom formatu sa video sadržajima na srpskom znakovnom jeziku,</w:t>
      </w:r>
    </w:p>
    <w:p w14:paraId="6B676EBF" w14:textId="77777777" w:rsidR="002A4894" w:rsidRPr="002A4894" w:rsidRDefault="002A4894" w:rsidP="002A4894">
      <w:pPr>
        <w:spacing w:line="240" w:lineRule="auto"/>
        <w:ind w:left="720" w:hanging="720"/>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učenici iz porodica u kojima je nosilac roditeljske brige samo jedan roditelj, tj. ukoliko je jedan od roditelja preminuo ili je nepoznat,</w:t>
      </w:r>
    </w:p>
    <w:p w14:paraId="7A107943"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učenici koji boluju od retke bolesti i</w:t>
      </w:r>
    </w:p>
    <w:p w14:paraId="6509047C"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učenici koji ostvaruju pravo na tuđu negu i pomoć.</w:t>
      </w:r>
    </w:p>
    <w:p w14:paraId="45FFEE0F" w14:textId="77777777" w:rsidR="002A4894" w:rsidRDefault="002A4894" w:rsidP="002A4894">
      <w:pPr>
        <w:spacing w:after="0" w:line="240" w:lineRule="auto"/>
        <w:jc w:val="both"/>
        <w:rPr>
          <w:rFonts w:ascii="Times New Roman" w:hAnsi="Times New Roman" w:cs="Times New Roman"/>
          <w:lang w:val="sr-Latn-RS"/>
        </w:rPr>
      </w:pPr>
    </w:p>
    <w:p w14:paraId="25FE00B6" w14:textId="3600566A" w:rsidR="002A4894" w:rsidRDefault="002A4894" w:rsidP="002A4894">
      <w:pPr>
        <w:spacing w:after="0" w:line="240" w:lineRule="auto"/>
        <w:jc w:val="both"/>
        <w:rPr>
          <w:rFonts w:ascii="Times New Roman" w:hAnsi="Times New Roman" w:cs="Times New Roman"/>
          <w:lang w:val="sr-Latn-RS"/>
        </w:rPr>
      </w:pPr>
      <w:r w:rsidRPr="002A4894">
        <w:rPr>
          <w:rFonts w:ascii="Times New Roman" w:hAnsi="Times New Roman" w:cs="Times New Roman"/>
          <w:lang w:val="sr-Latn-RS"/>
        </w:rPr>
        <w:t>Pažnju treba obratiti na dokumentaciju koja se kao dokaz dostavlja školi, a na osnovu koje škola vrši unos podataka u Informacioni sistem „Dositej“.</w:t>
      </w:r>
    </w:p>
    <w:p w14:paraId="27EEFBB0" w14:textId="77777777" w:rsidR="002A4894" w:rsidRPr="002A4894" w:rsidRDefault="002A4894" w:rsidP="002A4894">
      <w:pPr>
        <w:spacing w:after="0" w:line="240" w:lineRule="auto"/>
        <w:jc w:val="both"/>
        <w:rPr>
          <w:rFonts w:ascii="Times New Roman" w:hAnsi="Times New Roman" w:cs="Times New Roman"/>
          <w:lang w:val="sr-Latn-RS"/>
        </w:rPr>
      </w:pPr>
    </w:p>
    <w:p w14:paraId="1C6DFCAB" w14:textId="77777777" w:rsid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 xml:space="preserve">Za učenike koji potiču iz socijalno/materijalno ugroženih porodica tj. porodica koje su primaoci novčane socijalne pomoći, kao i do sada, se prilaže </w:t>
      </w:r>
      <w:r w:rsidRPr="00B468ED">
        <w:rPr>
          <w:rFonts w:ascii="Times New Roman" w:hAnsi="Times New Roman" w:cs="Times New Roman"/>
          <w:b/>
          <w:bCs/>
          <w:lang w:val="sr-Latn-RS"/>
        </w:rPr>
        <w:t>rešenje (kopija)/važeća potvrda Centra za socijalni rad</w:t>
      </w:r>
      <w:r w:rsidRPr="002A4894">
        <w:rPr>
          <w:rFonts w:ascii="Times New Roman" w:hAnsi="Times New Roman" w:cs="Times New Roman"/>
          <w:lang w:val="sr-Latn-RS"/>
        </w:rPr>
        <w:t>, kojim se utvrđuje pravo na ostvarivanje socijalne novčane pomoći (nije potrebno da kopija bude overena kod notara).</w:t>
      </w:r>
    </w:p>
    <w:p w14:paraId="4282E897"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 xml:space="preserve">Za učenike koji boluju od retke bolesti, prilaže se </w:t>
      </w:r>
      <w:r w:rsidRPr="00B468ED">
        <w:rPr>
          <w:rFonts w:ascii="Times New Roman" w:hAnsi="Times New Roman" w:cs="Times New Roman"/>
          <w:b/>
          <w:bCs/>
          <w:lang w:val="sr-Latn-RS"/>
        </w:rPr>
        <w:t>izveštaj (potvrda) lekara</w:t>
      </w:r>
      <w:r w:rsidRPr="002A4894">
        <w:rPr>
          <w:rFonts w:ascii="Times New Roman" w:hAnsi="Times New Roman" w:cs="Times New Roman"/>
          <w:lang w:val="sr-Latn-RS"/>
        </w:rPr>
        <w:t>.</w:t>
      </w:r>
    </w:p>
    <w:p w14:paraId="3321B2BC"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 xml:space="preserve">Za učenike koji ostvaruju pravo na tuđu negu i pomoć, prilaže se </w:t>
      </w:r>
      <w:r w:rsidRPr="00B468ED">
        <w:rPr>
          <w:rFonts w:ascii="Times New Roman" w:hAnsi="Times New Roman" w:cs="Times New Roman"/>
          <w:b/>
          <w:bCs/>
          <w:lang w:val="sr-Latn-RS"/>
        </w:rPr>
        <w:t>rešenje (kopija)/važeća potvrda kojim se utvrđuje navedeno pravo</w:t>
      </w:r>
      <w:r w:rsidRPr="002A4894">
        <w:rPr>
          <w:rFonts w:ascii="Times New Roman" w:hAnsi="Times New Roman" w:cs="Times New Roman"/>
          <w:lang w:val="sr-Latn-RS"/>
        </w:rPr>
        <w:t>.</w:t>
      </w:r>
    </w:p>
    <w:p w14:paraId="2ED2B3E2"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 xml:space="preserve">Za učenike iz porodica u kojima je nosilac roditeljske brige samo jedan roditelj, prilaže se izvod iz Matične knjige umrlih (u slučaju kada je jedan od roditelja umro) ili se prilaže izvod deteta iz Matične knjige rođenih na kojem piše da je jedan od roditelja nepoznat (u slučaju kada npr. otac nije priznao dete i si.). U slučaju da ni jedan od roditelja nije živ, prilaže se rešenje kojim se utvrđuje svojstvo roditelja za drugog zakonskog zastupnika deteta. </w:t>
      </w:r>
      <w:r w:rsidRPr="002A4894">
        <w:rPr>
          <w:rFonts w:ascii="Times New Roman" w:hAnsi="Times New Roman" w:cs="Times New Roman"/>
          <w:b/>
          <w:bCs/>
          <w:lang w:val="sr-Latn-RS"/>
        </w:rPr>
        <w:t>(U OVU KATEGORIJU SE NE UBRAJAJU UČENICI ČIJI SU RODITELJI RAZVEDENI.)</w:t>
      </w:r>
    </w:p>
    <w:p w14:paraId="644BB9EB" w14:textId="78BFACFF"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w:t>
      </w:r>
      <w:r w:rsidRPr="002A4894">
        <w:rPr>
          <w:rFonts w:ascii="Times New Roman" w:hAnsi="Times New Roman" w:cs="Times New Roman"/>
          <w:lang w:val="sr-Latn-RS"/>
        </w:rPr>
        <w:tab/>
        <w:t xml:space="preserve">Za učenike koji se obrazuju po </w:t>
      </w:r>
      <w:proofErr w:type="spellStart"/>
      <w:r w:rsidRPr="002A4894">
        <w:rPr>
          <w:rFonts w:ascii="Times New Roman" w:hAnsi="Times New Roman" w:cs="Times New Roman"/>
          <w:lang w:val="sr-Latn-RS"/>
        </w:rPr>
        <w:t>IOP</w:t>
      </w:r>
      <w:proofErr w:type="spellEnd"/>
      <w:r w:rsidRPr="002A4894">
        <w:rPr>
          <w:rFonts w:ascii="Times New Roman" w:hAnsi="Times New Roman" w:cs="Times New Roman"/>
          <w:lang w:val="sr-Latn-RS"/>
        </w:rPr>
        <w:t>-u ili koriste Br</w:t>
      </w:r>
      <w:r>
        <w:rPr>
          <w:rFonts w:ascii="Times New Roman" w:hAnsi="Times New Roman" w:cs="Times New Roman"/>
          <w:lang w:val="sr-Latn-RS"/>
        </w:rPr>
        <w:t>a</w:t>
      </w:r>
      <w:r w:rsidRPr="002A4894">
        <w:rPr>
          <w:rFonts w:ascii="Times New Roman" w:hAnsi="Times New Roman" w:cs="Times New Roman"/>
          <w:lang w:val="sr-Latn-RS"/>
        </w:rPr>
        <w:t xml:space="preserve">jevo pismo, uvećan font i si., nije potrebna posebna dokumentacija jer škola već poseduje sve potrebne podatke o navedenim učenicima, samo je potrebno da ih </w:t>
      </w:r>
      <w:proofErr w:type="spellStart"/>
      <w:r w:rsidRPr="002A4894">
        <w:rPr>
          <w:rFonts w:ascii="Times New Roman" w:hAnsi="Times New Roman" w:cs="Times New Roman"/>
          <w:lang w:val="sr-Latn-RS"/>
        </w:rPr>
        <w:t>odeljenjske</w:t>
      </w:r>
      <w:proofErr w:type="spellEnd"/>
      <w:r w:rsidRPr="002A4894">
        <w:rPr>
          <w:rFonts w:ascii="Times New Roman" w:hAnsi="Times New Roman" w:cs="Times New Roman"/>
          <w:lang w:val="sr-Latn-RS"/>
        </w:rPr>
        <w:t xml:space="preserve"> starešine uvrste na spisak i to naglase PP službi prilikom predavanja dokazne dokumentacije.</w:t>
      </w:r>
    </w:p>
    <w:p w14:paraId="468D2FD3"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lastRenderedPageBreak/>
        <w:t xml:space="preserve">- Za učenike iz kategorije „ Treće i svako naredno dete", besplatne udžbenike dobija </w:t>
      </w:r>
      <w:r w:rsidRPr="002A4894">
        <w:rPr>
          <w:rFonts w:ascii="Times New Roman" w:hAnsi="Times New Roman" w:cs="Times New Roman"/>
          <w:b/>
          <w:bCs/>
          <w:lang w:val="sr-Latn-RS"/>
        </w:rPr>
        <w:t>NAJSTARIJE DETE/DECA</w:t>
      </w:r>
      <w:r w:rsidRPr="002A4894">
        <w:rPr>
          <w:rFonts w:ascii="Times New Roman" w:hAnsi="Times New Roman" w:cs="Times New Roman"/>
          <w:lang w:val="sr-Latn-RS"/>
        </w:rPr>
        <w:t xml:space="preserve"> iz jedne porodice koje/a pohađaju osnovnu školu, izuzev ako se roditelj opredeli da besplatne udžbenike dobije mlađe dete, o čemu treba u pisanom obliku da obavesti Školu.</w:t>
      </w:r>
    </w:p>
    <w:p w14:paraId="31709B14" w14:textId="2E703BF7" w:rsidR="002A4894" w:rsidRDefault="002A4894" w:rsidP="002A4894">
      <w:pPr>
        <w:spacing w:after="0" w:line="240" w:lineRule="auto"/>
        <w:jc w:val="both"/>
        <w:rPr>
          <w:rFonts w:ascii="Times New Roman" w:hAnsi="Times New Roman" w:cs="Times New Roman"/>
          <w:lang w:val="sr-Latn-RS"/>
        </w:rPr>
      </w:pPr>
      <w:r w:rsidRPr="002A4894">
        <w:rPr>
          <w:rFonts w:ascii="Times New Roman" w:hAnsi="Times New Roman" w:cs="Times New Roman"/>
          <w:lang w:val="sr-Latn-RS"/>
        </w:rPr>
        <w:t>Ovde je naj</w:t>
      </w:r>
      <w:r>
        <w:rPr>
          <w:rFonts w:ascii="Times New Roman" w:hAnsi="Times New Roman" w:cs="Times New Roman"/>
          <w:lang w:val="sr-Latn-RS"/>
        </w:rPr>
        <w:t>b</w:t>
      </w:r>
      <w:r w:rsidRPr="002A4894">
        <w:rPr>
          <w:rFonts w:ascii="Times New Roman" w:hAnsi="Times New Roman" w:cs="Times New Roman"/>
          <w:lang w:val="sr-Latn-RS"/>
        </w:rPr>
        <w:t>itnije imati u vidu da besplatne udžbenike Ministarstvo prosvete obezbeđuje samo za učenike osnovnih škola i da je za ovu kategor</w:t>
      </w:r>
      <w:r>
        <w:rPr>
          <w:rFonts w:ascii="Times New Roman" w:hAnsi="Times New Roman" w:cs="Times New Roman"/>
          <w:lang w:val="sr-Latn-RS"/>
        </w:rPr>
        <w:t>i</w:t>
      </w:r>
      <w:r w:rsidRPr="002A4894">
        <w:rPr>
          <w:rFonts w:ascii="Times New Roman" w:hAnsi="Times New Roman" w:cs="Times New Roman"/>
          <w:lang w:val="sr-Latn-RS"/>
        </w:rPr>
        <w:t>ju prvi uslov da u jednoj porodici ima najmanje troje dece koja se nalaze u sistemu Školovanja,</w:t>
      </w:r>
    </w:p>
    <w:p w14:paraId="36C190FC" w14:textId="77777777" w:rsidR="002A4894" w:rsidRPr="002A4894" w:rsidRDefault="002A4894" w:rsidP="002A4894">
      <w:pPr>
        <w:spacing w:after="0" w:line="240" w:lineRule="auto"/>
        <w:jc w:val="both"/>
        <w:rPr>
          <w:rFonts w:ascii="Times New Roman" w:hAnsi="Times New Roman" w:cs="Times New Roman"/>
          <w:lang w:val="sr-Latn-RS"/>
        </w:rPr>
      </w:pPr>
    </w:p>
    <w:p w14:paraId="47FA178C" w14:textId="4283CDF6" w:rsidR="002A4894" w:rsidRDefault="002A4894" w:rsidP="002A4894">
      <w:pPr>
        <w:spacing w:after="0" w:line="240" w:lineRule="auto"/>
        <w:jc w:val="both"/>
        <w:rPr>
          <w:rFonts w:ascii="Times New Roman" w:hAnsi="Times New Roman" w:cs="Times New Roman"/>
          <w:lang w:val="sr-Latn-RS"/>
        </w:rPr>
      </w:pPr>
      <w:r>
        <w:rPr>
          <w:rFonts w:ascii="Times New Roman" w:hAnsi="Times New Roman" w:cs="Times New Roman"/>
          <w:lang w:val="sr-Latn-RS"/>
        </w:rPr>
        <w:t>P</w:t>
      </w:r>
      <w:r w:rsidRPr="002A4894">
        <w:rPr>
          <w:rFonts w:ascii="Times New Roman" w:hAnsi="Times New Roman" w:cs="Times New Roman"/>
          <w:lang w:val="sr-Latn-RS"/>
        </w:rPr>
        <w:t>RIMER</w:t>
      </w:r>
      <w:r>
        <w:rPr>
          <w:rFonts w:ascii="Times New Roman" w:hAnsi="Times New Roman" w:cs="Times New Roman"/>
          <w:lang w:val="sr-Latn-RS"/>
        </w:rPr>
        <w:t>I</w:t>
      </w:r>
    </w:p>
    <w:p w14:paraId="598A82C2" w14:textId="77777777" w:rsidR="002A4894" w:rsidRPr="002A4894" w:rsidRDefault="002A4894" w:rsidP="002A4894">
      <w:pPr>
        <w:spacing w:after="0" w:line="240" w:lineRule="auto"/>
        <w:jc w:val="both"/>
        <w:rPr>
          <w:rFonts w:ascii="Times New Roman" w:hAnsi="Times New Roman" w:cs="Times New Roman"/>
          <w:lang w:val="sr-Latn-RS"/>
        </w:rPr>
      </w:pPr>
    </w:p>
    <w:p w14:paraId="6066220F"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1.</w:t>
      </w:r>
      <w:r w:rsidRPr="002A4894">
        <w:rPr>
          <w:rFonts w:ascii="Times New Roman" w:hAnsi="Times New Roman" w:cs="Times New Roman"/>
          <w:lang w:val="sr-Latn-RS"/>
        </w:rPr>
        <w:tab/>
        <w:t xml:space="preserve">U porodici je troje dece u sistemu školovanja (3. razred, 5. razred i 7. razred). U ovom slučaju pravo na besplatne udžbenike ima dete koje je sedmi razred i za njega </w:t>
      </w:r>
      <w:proofErr w:type="spellStart"/>
      <w:r w:rsidRPr="002A4894">
        <w:rPr>
          <w:rFonts w:ascii="Times New Roman" w:hAnsi="Times New Roman" w:cs="Times New Roman"/>
          <w:lang w:val="sr-Latn-RS"/>
        </w:rPr>
        <w:t>odeljenjski</w:t>
      </w:r>
      <w:proofErr w:type="spellEnd"/>
      <w:r w:rsidRPr="002A4894">
        <w:rPr>
          <w:rFonts w:ascii="Times New Roman" w:hAnsi="Times New Roman" w:cs="Times New Roman"/>
          <w:lang w:val="sr-Latn-RS"/>
        </w:rPr>
        <w:t xml:space="preserve"> starešina, kao dokaz prilaže potvrde od drugo dvoje (mlađe) dece.</w:t>
      </w:r>
    </w:p>
    <w:p w14:paraId="49358F3C"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2.</w:t>
      </w:r>
      <w:r w:rsidRPr="002A4894">
        <w:rPr>
          <w:rFonts w:ascii="Times New Roman" w:hAnsi="Times New Roman" w:cs="Times New Roman"/>
          <w:lang w:val="sr-Latn-RS"/>
        </w:rPr>
        <w:tab/>
        <w:t xml:space="preserve">U porodici je Četvoro dece u sistemu školovanja (2. razred, 3. razred, 5. razred i 7. razred). U ovom slučaju pravo na besplatne udžbenike ima dvoje dece i to dete koje </w:t>
      </w:r>
      <w:proofErr w:type="spellStart"/>
      <w:r w:rsidRPr="002A4894">
        <w:rPr>
          <w:rFonts w:ascii="Times New Roman" w:hAnsi="Times New Roman" w:cs="Times New Roman"/>
          <w:lang w:val="sr-Latn-RS"/>
        </w:rPr>
        <w:t>ie</w:t>
      </w:r>
      <w:proofErr w:type="spellEnd"/>
      <w:r w:rsidRPr="002A4894">
        <w:rPr>
          <w:rFonts w:ascii="Times New Roman" w:hAnsi="Times New Roman" w:cs="Times New Roman"/>
          <w:lang w:val="sr-Latn-RS"/>
        </w:rPr>
        <w:t xml:space="preserve"> peti i dete koje je sedmi razred i za njih </w:t>
      </w:r>
      <w:proofErr w:type="spellStart"/>
      <w:r w:rsidRPr="002A4894">
        <w:rPr>
          <w:rFonts w:ascii="Times New Roman" w:hAnsi="Times New Roman" w:cs="Times New Roman"/>
          <w:lang w:val="sr-Latn-RS"/>
        </w:rPr>
        <w:t>odeljenjske</w:t>
      </w:r>
      <w:proofErr w:type="spellEnd"/>
      <w:r w:rsidRPr="002A4894">
        <w:rPr>
          <w:rFonts w:ascii="Times New Roman" w:hAnsi="Times New Roman" w:cs="Times New Roman"/>
          <w:lang w:val="sr-Latn-RS"/>
        </w:rPr>
        <w:t xml:space="preserve"> starešine, kao dokaz prilažu potvrde od drugo dvoje/troje (mlađe) dece.</w:t>
      </w:r>
    </w:p>
    <w:p w14:paraId="26C4DF51"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3.</w:t>
      </w:r>
      <w:r w:rsidRPr="002A4894">
        <w:rPr>
          <w:rFonts w:ascii="Times New Roman" w:hAnsi="Times New Roman" w:cs="Times New Roman"/>
          <w:lang w:val="sr-Latn-RS"/>
        </w:rPr>
        <w:tab/>
        <w:t xml:space="preserve">U porodici je troje dece u sistemu školovanja (jedan srednjoškolac/student, 4. razred i 6. razred). U ovom slučaju pravo na besplatne udžbenike ima dete koje je šesti razred, kao starije dete od dvoje koja su učenici osnovne škole i za njega </w:t>
      </w:r>
      <w:proofErr w:type="spellStart"/>
      <w:r w:rsidRPr="002A4894">
        <w:rPr>
          <w:rFonts w:ascii="Times New Roman" w:hAnsi="Times New Roman" w:cs="Times New Roman"/>
          <w:lang w:val="sr-Latn-RS"/>
        </w:rPr>
        <w:t>odeljenjski</w:t>
      </w:r>
      <w:proofErr w:type="spellEnd"/>
      <w:r w:rsidRPr="002A4894">
        <w:rPr>
          <w:rFonts w:ascii="Times New Roman" w:hAnsi="Times New Roman" w:cs="Times New Roman"/>
          <w:lang w:val="sr-Latn-RS"/>
        </w:rPr>
        <w:t xml:space="preserve"> starešina, kao dokaz prilaže potvrde od preostalo dvoje dece.</w:t>
      </w:r>
    </w:p>
    <w:p w14:paraId="69B7FD31"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4.</w:t>
      </w:r>
      <w:r w:rsidRPr="002A4894">
        <w:rPr>
          <w:rFonts w:ascii="Times New Roman" w:hAnsi="Times New Roman" w:cs="Times New Roman"/>
          <w:lang w:val="sr-Latn-RS"/>
        </w:rPr>
        <w:tab/>
        <w:t xml:space="preserve">U porodici je četvoro dece u sistemu školovanja (dva srednjoškolca/studenta, 4. razred i 6. razred). U ovom slučaju pravo na besplatne udžbenike ima oboje dece koja se nalaze u osnovnoj školi i za njih </w:t>
      </w:r>
      <w:proofErr w:type="spellStart"/>
      <w:r w:rsidRPr="002A4894">
        <w:rPr>
          <w:rFonts w:ascii="Times New Roman" w:hAnsi="Times New Roman" w:cs="Times New Roman"/>
          <w:lang w:val="sr-Latn-RS"/>
        </w:rPr>
        <w:t>odeljenjske</w:t>
      </w:r>
      <w:proofErr w:type="spellEnd"/>
      <w:r w:rsidRPr="002A4894">
        <w:rPr>
          <w:rFonts w:ascii="Times New Roman" w:hAnsi="Times New Roman" w:cs="Times New Roman"/>
          <w:lang w:val="sr-Latn-RS"/>
        </w:rPr>
        <w:t xml:space="preserve"> starešine, kao dokaz prilažu potvrde od preostalo dvoje/troje dece.</w:t>
      </w:r>
    </w:p>
    <w:p w14:paraId="527927AD"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5.</w:t>
      </w:r>
      <w:r w:rsidRPr="002A4894">
        <w:rPr>
          <w:rFonts w:ascii="Times New Roman" w:hAnsi="Times New Roman" w:cs="Times New Roman"/>
          <w:lang w:val="sr-Latn-RS"/>
        </w:rPr>
        <w:tab/>
        <w:t xml:space="preserve">U porodici je četvoro dece u sistemu školovanja (tri srednjoškolca/studenta, 1. razred). U ovom slučaju pravo na besplatne udžbenike ima samo dete koje je prvi razred jer je jedino dete u toj porodici koje je učenik osnovne škole i za njega </w:t>
      </w:r>
      <w:proofErr w:type="spellStart"/>
      <w:r w:rsidRPr="002A4894">
        <w:rPr>
          <w:rFonts w:ascii="Times New Roman" w:hAnsi="Times New Roman" w:cs="Times New Roman"/>
          <w:lang w:val="sr-Latn-RS"/>
        </w:rPr>
        <w:t>odeljenjski</w:t>
      </w:r>
      <w:proofErr w:type="spellEnd"/>
      <w:r w:rsidRPr="002A4894">
        <w:rPr>
          <w:rFonts w:ascii="Times New Roman" w:hAnsi="Times New Roman" w:cs="Times New Roman"/>
          <w:lang w:val="sr-Latn-RS"/>
        </w:rPr>
        <w:t xml:space="preserve"> starešina, kao dokaz prilaže potvrde od preostalo troje dece iz porodice.</w:t>
      </w:r>
    </w:p>
    <w:p w14:paraId="0CF400C0"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6.</w:t>
      </w:r>
      <w:r w:rsidRPr="002A4894">
        <w:rPr>
          <w:rFonts w:ascii="Times New Roman" w:hAnsi="Times New Roman" w:cs="Times New Roman"/>
          <w:lang w:val="sr-Latn-RS"/>
        </w:rPr>
        <w:tab/>
        <w:t>Dete koje u školskoj 2025/2026. godini pohađa pripremni predškolski program nalazi se u sistemu obrazovanja i vaspitanja i u narednoj školskoj 2026/2027. godini postaje učenik prvog razreda osnovne škole. Važno je napomenuti da pravo na besplatne udžbenike ostvaruju isključivo učenici osnovne škole, dok deca predškolskog uzrasta nisu obuhvaćena ovim pravom, s obzirom na to da se na tom nivou obrazovanja ne koriste udžbenici.</w:t>
      </w:r>
    </w:p>
    <w:p w14:paraId="07CD849E" w14:textId="77777777" w:rsidR="002A4894" w:rsidRPr="002A4894" w:rsidRDefault="002A4894" w:rsidP="002A4894">
      <w:pPr>
        <w:spacing w:line="240" w:lineRule="auto"/>
        <w:jc w:val="both"/>
        <w:rPr>
          <w:rFonts w:ascii="Times New Roman" w:hAnsi="Times New Roman" w:cs="Times New Roman"/>
          <w:lang w:val="sr-Latn-RS"/>
        </w:rPr>
      </w:pPr>
      <w:r w:rsidRPr="002A4894">
        <w:rPr>
          <w:rFonts w:ascii="Times New Roman" w:hAnsi="Times New Roman" w:cs="Times New Roman"/>
          <w:lang w:val="sr-Latn-RS"/>
        </w:rPr>
        <w:t>Primera bi moglo navoditi još dosta ali se nadamo da je ovo dovoljno za shvatanje i razumevanje kategorije „Treće i svako naredno dete“, koja Je svake godine najbrojnija.</w:t>
      </w:r>
    </w:p>
    <w:p w14:paraId="57B0E3D3" w14:textId="77777777" w:rsidR="002A4894" w:rsidRDefault="002A4894" w:rsidP="002A4894">
      <w:pPr>
        <w:spacing w:after="0" w:line="240" w:lineRule="auto"/>
        <w:jc w:val="both"/>
        <w:rPr>
          <w:rFonts w:ascii="Times New Roman" w:hAnsi="Times New Roman" w:cs="Times New Roman"/>
          <w:lang w:val="sr-Latn-RS"/>
        </w:rPr>
      </w:pPr>
    </w:p>
    <w:p w14:paraId="72656415" w14:textId="7FA42874" w:rsidR="002A4894" w:rsidRPr="002A4894" w:rsidRDefault="002A4894" w:rsidP="002A4894">
      <w:pPr>
        <w:spacing w:after="0" w:line="240" w:lineRule="auto"/>
        <w:jc w:val="both"/>
        <w:rPr>
          <w:rFonts w:ascii="Times New Roman" w:hAnsi="Times New Roman" w:cs="Times New Roman"/>
          <w:lang w:val="sr-Latn-RS"/>
        </w:rPr>
      </w:pPr>
      <w:r w:rsidRPr="002A4894">
        <w:rPr>
          <w:rFonts w:ascii="Times New Roman" w:hAnsi="Times New Roman" w:cs="Times New Roman"/>
          <w:lang w:val="sr-Latn-RS"/>
        </w:rPr>
        <w:t>VAŽNO:</w:t>
      </w:r>
    </w:p>
    <w:p w14:paraId="36BD6CCB" w14:textId="6979E206" w:rsidR="002A4894" w:rsidRDefault="002A4894" w:rsidP="002A4894">
      <w:pPr>
        <w:spacing w:after="0" w:line="240" w:lineRule="auto"/>
        <w:jc w:val="both"/>
        <w:rPr>
          <w:rFonts w:ascii="Times New Roman" w:hAnsi="Times New Roman" w:cs="Times New Roman"/>
          <w:lang w:val="sr-Latn-RS"/>
        </w:rPr>
      </w:pPr>
      <w:r w:rsidRPr="002A4894">
        <w:rPr>
          <w:rFonts w:ascii="Times New Roman" w:hAnsi="Times New Roman" w:cs="Times New Roman"/>
          <w:lang w:val="sr-Latn-RS"/>
        </w:rPr>
        <w:t xml:space="preserve">Potrebno je da sve </w:t>
      </w:r>
      <w:proofErr w:type="spellStart"/>
      <w:r w:rsidRPr="002A4894">
        <w:rPr>
          <w:rFonts w:ascii="Times New Roman" w:hAnsi="Times New Roman" w:cs="Times New Roman"/>
          <w:lang w:val="sr-Latn-RS"/>
        </w:rPr>
        <w:t>odeljenjske</w:t>
      </w:r>
      <w:proofErr w:type="spellEnd"/>
      <w:r w:rsidRPr="002A4894">
        <w:rPr>
          <w:rFonts w:ascii="Times New Roman" w:hAnsi="Times New Roman" w:cs="Times New Roman"/>
          <w:lang w:val="sr-Latn-RS"/>
        </w:rPr>
        <w:t xml:space="preserve"> starešine neophodnu dokumentaciju predaju p</w:t>
      </w:r>
      <w:r>
        <w:rPr>
          <w:rFonts w:ascii="Times New Roman" w:hAnsi="Times New Roman" w:cs="Times New Roman"/>
          <w:lang w:val="sr-Latn-RS"/>
        </w:rPr>
        <w:t xml:space="preserve">omoćnicima direktora </w:t>
      </w:r>
      <w:r w:rsidRPr="002A4894">
        <w:rPr>
          <w:rFonts w:ascii="Times New Roman" w:hAnsi="Times New Roman" w:cs="Times New Roman"/>
          <w:lang w:val="sr-Latn-RS"/>
        </w:rPr>
        <w:t xml:space="preserve">škole u što kraćem roku, a najkasnije do </w:t>
      </w:r>
      <w:r>
        <w:rPr>
          <w:rFonts w:ascii="Times New Roman" w:hAnsi="Times New Roman" w:cs="Times New Roman"/>
          <w:lang w:val="sr-Latn-RS"/>
        </w:rPr>
        <w:t>petka</w:t>
      </w:r>
      <w:r w:rsidRPr="002A4894">
        <w:rPr>
          <w:rFonts w:ascii="Times New Roman" w:hAnsi="Times New Roman" w:cs="Times New Roman"/>
          <w:lang w:val="sr-Latn-RS"/>
        </w:rPr>
        <w:t>, 03, 04, 2026. godine, kako škola ne bi kasnila sa unosom podataka u Informacioni sistem.</w:t>
      </w:r>
    </w:p>
    <w:p w14:paraId="64803ED5" w14:textId="77777777" w:rsidR="002A4894" w:rsidRPr="002A4894" w:rsidRDefault="002A4894" w:rsidP="002A4894">
      <w:pPr>
        <w:spacing w:after="0" w:line="240" w:lineRule="auto"/>
        <w:rPr>
          <w:rFonts w:ascii="Times New Roman" w:hAnsi="Times New Roman" w:cs="Times New Roman"/>
          <w:lang w:val="sr-Latn-RS"/>
        </w:rPr>
      </w:pPr>
    </w:p>
    <w:p w14:paraId="1C0388A2" w14:textId="77777777" w:rsidR="002A4894" w:rsidRPr="002A4894" w:rsidRDefault="002A4894" w:rsidP="002A4894">
      <w:pPr>
        <w:spacing w:after="0" w:line="240" w:lineRule="auto"/>
        <w:rPr>
          <w:rFonts w:ascii="Times New Roman" w:hAnsi="Times New Roman" w:cs="Times New Roman"/>
          <w:lang w:val="sr-Latn-RS"/>
        </w:rPr>
      </w:pPr>
      <w:r w:rsidRPr="002A4894">
        <w:rPr>
          <w:rFonts w:ascii="Times New Roman" w:hAnsi="Times New Roman" w:cs="Times New Roman"/>
          <w:lang w:val="sr-Latn-RS"/>
        </w:rPr>
        <w:t>S poštovanjem.</w:t>
      </w:r>
    </w:p>
    <w:p w14:paraId="4E9D5D02" w14:textId="77777777" w:rsidR="002A4894" w:rsidRPr="002A4894" w:rsidRDefault="002A4894" w:rsidP="002A4894">
      <w:pPr>
        <w:spacing w:after="0" w:line="240" w:lineRule="auto"/>
        <w:rPr>
          <w:rFonts w:ascii="Times New Roman" w:hAnsi="Times New Roman" w:cs="Times New Roman"/>
          <w:lang w:val="sr-Latn-RS"/>
        </w:rPr>
      </w:pPr>
      <w:r w:rsidRPr="002A4894">
        <w:rPr>
          <w:rFonts w:ascii="Times New Roman" w:hAnsi="Times New Roman" w:cs="Times New Roman"/>
          <w:lang w:val="sr-Latn-RS"/>
        </w:rPr>
        <w:t>Uprava škole</w:t>
      </w:r>
    </w:p>
    <w:p w14:paraId="68E765D5" w14:textId="77777777" w:rsidR="006F44C0" w:rsidRPr="002A4894" w:rsidRDefault="006F44C0" w:rsidP="002A4894">
      <w:pPr>
        <w:spacing w:after="0" w:line="240" w:lineRule="auto"/>
        <w:rPr>
          <w:rFonts w:ascii="Times New Roman" w:hAnsi="Times New Roman" w:cs="Times New Roman"/>
          <w:lang w:val="sr-Latn-RS"/>
        </w:rPr>
      </w:pPr>
    </w:p>
    <w:sectPr w:rsidR="006F44C0" w:rsidRPr="002A4894" w:rsidSect="002A4894">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94"/>
    <w:rsid w:val="00012A05"/>
    <w:rsid w:val="00024D09"/>
    <w:rsid w:val="00032DDC"/>
    <w:rsid w:val="00043205"/>
    <w:rsid w:val="000468EF"/>
    <w:rsid w:val="0007120C"/>
    <w:rsid w:val="000722BF"/>
    <w:rsid w:val="0007557C"/>
    <w:rsid w:val="000A0CFA"/>
    <w:rsid w:val="000B498B"/>
    <w:rsid w:val="000D1CA8"/>
    <w:rsid w:val="000D1E52"/>
    <w:rsid w:val="000D4C3A"/>
    <w:rsid w:val="000D655C"/>
    <w:rsid w:val="000E5A76"/>
    <w:rsid w:val="00103F81"/>
    <w:rsid w:val="00110418"/>
    <w:rsid w:val="00123855"/>
    <w:rsid w:val="0014356F"/>
    <w:rsid w:val="001459FD"/>
    <w:rsid w:val="00156326"/>
    <w:rsid w:val="001665FB"/>
    <w:rsid w:val="001803C3"/>
    <w:rsid w:val="00192828"/>
    <w:rsid w:val="001A29F4"/>
    <w:rsid w:val="001A2D8A"/>
    <w:rsid w:val="001B1E71"/>
    <w:rsid w:val="001B5529"/>
    <w:rsid w:val="001B5E2F"/>
    <w:rsid w:val="001D0B53"/>
    <w:rsid w:val="001D1969"/>
    <w:rsid w:val="001D5920"/>
    <w:rsid w:val="001E1990"/>
    <w:rsid w:val="001E68DF"/>
    <w:rsid w:val="002008C3"/>
    <w:rsid w:val="00203E3A"/>
    <w:rsid w:val="002063F1"/>
    <w:rsid w:val="002169DF"/>
    <w:rsid w:val="00220CCC"/>
    <w:rsid w:val="00223AB0"/>
    <w:rsid w:val="002358DB"/>
    <w:rsid w:val="0028787D"/>
    <w:rsid w:val="002A15E4"/>
    <w:rsid w:val="002A4894"/>
    <w:rsid w:val="002C39E2"/>
    <w:rsid w:val="002D2525"/>
    <w:rsid w:val="002E0A9F"/>
    <w:rsid w:val="00303E54"/>
    <w:rsid w:val="00307415"/>
    <w:rsid w:val="0031723F"/>
    <w:rsid w:val="0035255C"/>
    <w:rsid w:val="00354755"/>
    <w:rsid w:val="0039301D"/>
    <w:rsid w:val="003B4963"/>
    <w:rsid w:val="003B70E5"/>
    <w:rsid w:val="003C28EE"/>
    <w:rsid w:val="003C524E"/>
    <w:rsid w:val="003E4FFB"/>
    <w:rsid w:val="003F3ADD"/>
    <w:rsid w:val="003F5AD9"/>
    <w:rsid w:val="004236A7"/>
    <w:rsid w:val="00436EBC"/>
    <w:rsid w:val="0045213F"/>
    <w:rsid w:val="00477DEC"/>
    <w:rsid w:val="00495A60"/>
    <w:rsid w:val="004A6D0C"/>
    <w:rsid w:val="004C2214"/>
    <w:rsid w:val="004D3721"/>
    <w:rsid w:val="004D63C4"/>
    <w:rsid w:val="004F2412"/>
    <w:rsid w:val="00507869"/>
    <w:rsid w:val="00541269"/>
    <w:rsid w:val="005518A1"/>
    <w:rsid w:val="00557BD1"/>
    <w:rsid w:val="00562F09"/>
    <w:rsid w:val="005661D1"/>
    <w:rsid w:val="00582F78"/>
    <w:rsid w:val="00585BD9"/>
    <w:rsid w:val="00591A93"/>
    <w:rsid w:val="00593492"/>
    <w:rsid w:val="0059548F"/>
    <w:rsid w:val="005A0437"/>
    <w:rsid w:val="005A0E6E"/>
    <w:rsid w:val="005D7F52"/>
    <w:rsid w:val="005E6D4C"/>
    <w:rsid w:val="005F5A77"/>
    <w:rsid w:val="005F67CD"/>
    <w:rsid w:val="006439B6"/>
    <w:rsid w:val="0064783C"/>
    <w:rsid w:val="00652193"/>
    <w:rsid w:val="00656009"/>
    <w:rsid w:val="00662ABF"/>
    <w:rsid w:val="00673646"/>
    <w:rsid w:val="006847C3"/>
    <w:rsid w:val="00692D33"/>
    <w:rsid w:val="00696D79"/>
    <w:rsid w:val="006D6A55"/>
    <w:rsid w:val="006F3231"/>
    <w:rsid w:val="006F44C0"/>
    <w:rsid w:val="006F4533"/>
    <w:rsid w:val="00701D21"/>
    <w:rsid w:val="00702296"/>
    <w:rsid w:val="007570C2"/>
    <w:rsid w:val="007572BD"/>
    <w:rsid w:val="00762557"/>
    <w:rsid w:val="007635A0"/>
    <w:rsid w:val="00777889"/>
    <w:rsid w:val="00781AD6"/>
    <w:rsid w:val="007851E7"/>
    <w:rsid w:val="00786694"/>
    <w:rsid w:val="007A2B5E"/>
    <w:rsid w:val="007B7F48"/>
    <w:rsid w:val="007D2CC4"/>
    <w:rsid w:val="007E5003"/>
    <w:rsid w:val="007F68D8"/>
    <w:rsid w:val="00804F67"/>
    <w:rsid w:val="008159AA"/>
    <w:rsid w:val="00851392"/>
    <w:rsid w:val="00857240"/>
    <w:rsid w:val="00865441"/>
    <w:rsid w:val="00881090"/>
    <w:rsid w:val="00896A37"/>
    <w:rsid w:val="008B3164"/>
    <w:rsid w:val="008C0389"/>
    <w:rsid w:val="00910881"/>
    <w:rsid w:val="0091629B"/>
    <w:rsid w:val="00927551"/>
    <w:rsid w:val="00930302"/>
    <w:rsid w:val="0096047C"/>
    <w:rsid w:val="00963EF6"/>
    <w:rsid w:val="00966D90"/>
    <w:rsid w:val="0097018A"/>
    <w:rsid w:val="00982A27"/>
    <w:rsid w:val="009B1E79"/>
    <w:rsid w:val="009B4E96"/>
    <w:rsid w:val="009B53C2"/>
    <w:rsid w:val="009C2B68"/>
    <w:rsid w:val="009D3C32"/>
    <w:rsid w:val="009D50F7"/>
    <w:rsid w:val="009D6A18"/>
    <w:rsid w:val="009E1F30"/>
    <w:rsid w:val="009E50A3"/>
    <w:rsid w:val="009F0EE6"/>
    <w:rsid w:val="009F2303"/>
    <w:rsid w:val="00A13020"/>
    <w:rsid w:val="00A311E7"/>
    <w:rsid w:val="00A323F4"/>
    <w:rsid w:val="00A362D2"/>
    <w:rsid w:val="00A36DA4"/>
    <w:rsid w:val="00A44E5C"/>
    <w:rsid w:val="00A450E1"/>
    <w:rsid w:val="00A46616"/>
    <w:rsid w:val="00A5471F"/>
    <w:rsid w:val="00A6290F"/>
    <w:rsid w:val="00A81621"/>
    <w:rsid w:val="00A824BD"/>
    <w:rsid w:val="00A82B39"/>
    <w:rsid w:val="00A82FB2"/>
    <w:rsid w:val="00A87BA8"/>
    <w:rsid w:val="00AB1958"/>
    <w:rsid w:val="00AB4BA4"/>
    <w:rsid w:val="00AC7D5B"/>
    <w:rsid w:val="00AE2A50"/>
    <w:rsid w:val="00AE7A58"/>
    <w:rsid w:val="00B13780"/>
    <w:rsid w:val="00B30648"/>
    <w:rsid w:val="00B45E27"/>
    <w:rsid w:val="00B468ED"/>
    <w:rsid w:val="00B529C7"/>
    <w:rsid w:val="00B83859"/>
    <w:rsid w:val="00B9214E"/>
    <w:rsid w:val="00BA0992"/>
    <w:rsid w:val="00BB54B5"/>
    <w:rsid w:val="00BB60D2"/>
    <w:rsid w:val="00BE129A"/>
    <w:rsid w:val="00BF7663"/>
    <w:rsid w:val="00C12F1E"/>
    <w:rsid w:val="00C17262"/>
    <w:rsid w:val="00C35FC7"/>
    <w:rsid w:val="00C522F4"/>
    <w:rsid w:val="00C55031"/>
    <w:rsid w:val="00C80DBB"/>
    <w:rsid w:val="00C82DD1"/>
    <w:rsid w:val="00C83469"/>
    <w:rsid w:val="00CA2265"/>
    <w:rsid w:val="00CA4167"/>
    <w:rsid w:val="00CB4D1F"/>
    <w:rsid w:val="00CC1C8B"/>
    <w:rsid w:val="00CD2624"/>
    <w:rsid w:val="00CE4182"/>
    <w:rsid w:val="00CF08C1"/>
    <w:rsid w:val="00CF739E"/>
    <w:rsid w:val="00D0395A"/>
    <w:rsid w:val="00D04546"/>
    <w:rsid w:val="00D06D23"/>
    <w:rsid w:val="00D358FE"/>
    <w:rsid w:val="00D71D28"/>
    <w:rsid w:val="00D8313D"/>
    <w:rsid w:val="00D969AE"/>
    <w:rsid w:val="00DD01A6"/>
    <w:rsid w:val="00DD7EB0"/>
    <w:rsid w:val="00DE33E0"/>
    <w:rsid w:val="00DF225C"/>
    <w:rsid w:val="00DF6629"/>
    <w:rsid w:val="00DF6E7B"/>
    <w:rsid w:val="00E050C1"/>
    <w:rsid w:val="00E06B69"/>
    <w:rsid w:val="00E63A30"/>
    <w:rsid w:val="00E64B13"/>
    <w:rsid w:val="00E75BF0"/>
    <w:rsid w:val="00E7654A"/>
    <w:rsid w:val="00E77B71"/>
    <w:rsid w:val="00E92BA5"/>
    <w:rsid w:val="00E93A23"/>
    <w:rsid w:val="00EB4EC7"/>
    <w:rsid w:val="00EC00CD"/>
    <w:rsid w:val="00EC1B22"/>
    <w:rsid w:val="00EC51DA"/>
    <w:rsid w:val="00EC7944"/>
    <w:rsid w:val="00EC79B9"/>
    <w:rsid w:val="00ED0DEC"/>
    <w:rsid w:val="00ED7FC0"/>
    <w:rsid w:val="00EE29AA"/>
    <w:rsid w:val="00F11D8F"/>
    <w:rsid w:val="00F16A53"/>
    <w:rsid w:val="00F449B0"/>
    <w:rsid w:val="00F80AEA"/>
    <w:rsid w:val="00F86348"/>
    <w:rsid w:val="00F86591"/>
    <w:rsid w:val="00F91E05"/>
    <w:rsid w:val="00FA47F7"/>
    <w:rsid w:val="00FD2403"/>
    <w:rsid w:val="00FD4212"/>
    <w:rsid w:val="00FD638E"/>
    <w:rsid w:val="00FF0E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8456"/>
  <w15:chartTrackingRefBased/>
  <w15:docId w15:val="{E5FFF74E-C86A-40EA-90CA-D490F551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8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8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8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8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8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8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8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8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894"/>
    <w:rPr>
      <w:rFonts w:eastAsiaTheme="majorEastAsia" w:cstheme="majorBidi"/>
      <w:color w:val="272727" w:themeColor="text1" w:themeTint="D8"/>
    </w:rPr>
  </w:style>
  <w:style w:type="paragraph" w:styleId="Title">
    <w:name w:val="Title"/>
    <w:basedOn w:val="Normal"/>
    <w:next w:val="Normal"/>
    <w:link w:val="TitleChar"/>
    <w:uiPriority w:val="10"/>
    <w:qFormat/>
    <w:rsid w:val="002A4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894"/>
    <w:pPr>
      <w:spacing w:before="160"/>
      <w:jc w:val="center"/>
    </w:pPr>
    <w:rPr>
      <w:i/>
      <w:iCs/>
      <w:color w:val="404040" w:themeColor="text1" w:themeTint="BF"/>
    </w:rPr>
  </w:style>
  <w:style w:type="character" w:customStyle="1" w:styleId="QuoteChar">
    <w:name w:val="Quote Char"/>
    <w:basedOn w:val="DefaultParagraphFont"/>
    <w:link w:val="Quote"/>
    <w:uiPriority w:val="29"/>
    <w:rsid w:val="002A4894"/>
    <w:rPr>
      <w:i/>
      <w:iCs/>
      <w:color w:val="404040" w:themeColor="text1" w:themeTint="BF"/>
    </w:rPr>
  </w:style>
  <w:style w:type="paragraph" w:styleId="ListParagraph">
    <w:name w:val="List Paragraph"/>
    <w:basedOn w:val="Normal"/>
    <w:uiPriority w:val="34"/>
    <w:qFormat/>
    <w:rsid w:val="002A4894"/>
    <w:pPr>
      <w:ind w:left="720"/>
      <w:contextualSpacing/>
    </w:pPr>
  </w:style>
  <w:style w:type="character" w:styleId="IntenseEmphasis">
    <w:name w:val="Intense Emphasis"/>
    <w:basedOn w:val="DefaultParagraphFont"/>
    <w:uiPriority w:val="21"/>
    <w:qFormat/>
    <w:rsid w:val="002A4894"/>
    <w:rPr>
      <w:i/>
      <w:iCs/>
      <w:color w:val="2F5496" w:themeColor="accent1" w:themeShade="BF"/>
    </w:rPr>
  </w:style>
  <w:style w:type="paragraph" w:styleId="IntenseQuote">
    <w:name w:val="Intense Quote"/>
    <w:basedOn w:val="Normal"/>
    <w:next w:val="Normal"/>
    <w:link w:val="IntenseQuoteChar"/>
    <w:uiPriority w:val="30"/>
    <w:qFormat/>
    <w:rsid w:val="002A4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894"/>
    <w:rPr>
      <w:i/>
      <w:iCs/>
      <w:color w:val="2F5496" w:themeColor="accent1" w:themeShade="BF"/>
    </w:rPr>
  </w:style>
  <w:style w:type="character" w:styleId="IntenseReference">
    <w:name w:val="Intense Reference"/>
    <w:basedOn w:val="DefaultParagraphFont"/>
    <w:uiPriority w:val="32"/>
    <w:qFormat/>
    <w:rsid w:val="002A48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 Halilović</dc:creator>
  <cp:keywords/>
  <dc:description/>
  <cp:lastModifiedBy>Amel Halilović</cp:lastModifiedBy>
  <cp:revision>2</cp:revision>
  <dcterms:created xsi:type="dcterms:W3CDTF">2026-03-30T06:04:00Z</dcterms:created>
  <dcterms:modified xsi:type="dcterms:W3CDTF">2026-03-30T06:12:00Z</dcterms:modified>
</cp:coreProperties>
</file>